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B34C4" w14:textId="77777777" w:rsidR="00D944A9" w:rsidRPr="00772EE0" w:rsidRDefault="00D944A9" w:rsidP="00D944A9">
      <w:pPr>
        <w:spacing w:line="400" w:lineRule="exact"/>
        <w:jc w:val="right"/>
        <w:rPr>
          <w:rFonts w:ascii="Meiryo UI" w:eastAsia="Meiryo UI" w:hAnsi="Meiryo UI" w:cs="kiloji"/>
          <w:b/>
          <w:bCs/>
          <w:bdr w:val="single" w:sz="4" w:space="0" w:color="auto"/>
          <w:shd w:val="pct15" w:color="auto" w:fill="FFFFFF"/>
        </w:rPr>
      </w:pPr>
      <w:r w:rsidRPr="00772EE0">
        <w:rPr>
          <w:rFonts w:ascii="Meiryo UI" w:eastAsia="Meiryo UI" w:hAnsi="Meiryo UI" w:cs="kiloji" w:hint="eastAsia"/>
          <w:b/>
          <w:bCs/>
          <w:sz w:val="32"/>
          <w:szCs w:val="32"/>
        </w:rPr>
        <w:t xml:space="preserve">　</w:t>
      </w:r>
      <w:r w:rsidRPr="00772EE0">
        <w:rPr>
          <w:rFonts w:ascii="Meiryo UI" w:eastAsia="Meiryo UI" w:hAnsi="Meiryo UI" w:cs="kiloji" w:hint="eastAsia"/>
          <w:b/>
          <w:bCs/>
          <w:bdr w:val="single" w:sz="4" w:space="0" w:color="auto"/>
        </w:rPr>
        <w:t>様式</w:t>
      </w:r>
      <w:r>
        <w:rPr>
          <w:rFonts w:ascii="Meiryo UI" w:eastAsia="Meiryo UI" w:hAnsi="Meiryo UI" w:cs="kiloji" w:hint="eastAsia"/>
          <w:b/>
          <w:bCs/>
          <w:bdr w:val="single" w:sz="4" w:space="0" w:color="auto"/>
        </w:rPr>
        <w:t>６</w:t>
      </w:r>
    </w:p>
    <w:p w14:paraId="7343F960" w14:textId="77777777" w:rsidR="00D944A9" w:rsidRPr="00772EE0" w:rsidRDefault="00D944A9" w:rsidP="00D944A9">
      <w:pPr>
        <w:spacing w:line="400" w:lineRule="exact"/>
        <w:jc w:val="center"/>
        <w:rPr>
          <w:rFonts w:ascii="Meiryo UI" w:eastAsia="Meiryo UI" w:hAnsi="Meiryo UI" w:cs="kiloji"/>
          <w:b/>
          <w:bCs/>
          <w:bdr w:val="single" w:sz="4" w:space="0" w:color="auto"/>
          <w:shd w:val="pct15" w:color="auto" w:fill="FFFFFF"/>
        </w:rPr>
      </w:pPr>
      <w:r w:rsidRPr="00772EE0">
        <w:rPr>
          <w:rFonts w:ascii="Meiryo UI" w:eastAsia="Meiryo UI" w:hAnsi="Meiryo UI" w:cs="kiloji" w:hint="eastAsia"/>
          <w:b/>
          <w:bCs/>
          <w:sz w:val="32"/>
          <w:szCs w:val="32"/>
          <w:shd w:val="pct15" w:color="auto" w:fill="FFFFFF"/>
        </w:rPr>
        <w:t>個人情報使用同意書</w:t>
      </w:r>
      <w:r w:rsidRPr="00772EE0">
        <w:rPr>
          <w:rFonts w:ascii="Meiryo UI" w:eastAsia="Meiryo UI" w:hAnsi="Meiryo UI" w:cs="kiloji" w:hint="eastAsia"/>
          <w:b/>
          <w:bCs/>
          <w:sz w:val="32"/>
          <w:szCs w:val="32"/>
        </w:rPr>
        <w:t xml:space="preserve">　　　　　　　</w:t>
      </w:r>
      <w:r>
        <w:rPr>
          <w:rFonts w:ascii="Meiryo UI" w:eastAsia="Meiryo UI" w:hAnsi="Meiryo UI" w:cs="kiloji" w:hint="eastAsia"/>
          <w:b/>
          <w:bCs/>
          <w:sz w:val="32"/>
          <w:szCs w:val="32"/>
        </w:rPr>
        <w:t xml:space="preserve">　       </w:t>
      </w:r>
      <w:bookmarkStart w:id="0" w:name="_Hlk162250932"/>
    </w:p>
    <w:bookmarkEnd w:id="0"/>
    <w:p w14:paraId="11C2BE3B" w14:textId="77777777" w:rsidR="00D944A9" w:rsidRPr="005E4EC5" w:rsidRDefault="00D944A9" w:rsidP="00D944A9">
      <w:pPr>
        <w:spacing w:line="400" w:lineRule="exact"/>
        <w:jc w:val="center"/>
        <w:rPr>
          <w:rFonts w:ascii="Meiryo UI" w:eastAsia="Meiryo UI" w:hAnsi="Meiryo UI" w:cs="kiloji"/>
          <w:b/>
          <w:bCs/>
          <w:sz w:val="32"/>
          <w:szCs w:val="32"/>
        </w:rPr>
      </w:pPr>
      <w:r>
        <w:rPr>
          <w:rFonts w:ascii="Meiryo UI" w:eastAsia="Meiryo UI" w:hAnsi="Meiryo UI" w:cs="kiloji" w:hint="eastAsia"/>
          <w:b/>
          <w:bCs/>
          <w:sz w:val="32"/>
          <w:szCs w:val="32"/>
        </w:rPr>
        <w:t xml:space="preserve">　</w:t>
      </w:r>
    </w:p>
    <w:p w14:paraId="770895B4" w14:textId="77777777" w:rsidR="00D944A9" w:rsidRPr="00772EE0" w:rsidRDefault="00D944A9" w:rsidP="00D944A9">
      <w:pPr>
        <w:spacing w:line="360" w:lineRule="exact"/>
        <w:ind w:left="1120" w:rightChars="355" w:right="781" w:hangingChars="400" w:hanging="1120"/>
        <w:rPr>
          <w:rFonts w:ascii="Meiryo UI" w:eastAsia="Meiryo UI" w:hAnsi="Meiryo UI" w:cs="kiloji"/>
          <w:sz w:val="28"/>
          <w:szCs w:val="28"/>
        </w:rPr>
      </w:pPr>
      <w:r w:rsidRPr="00772EE0">
        <w:rPr>
          <w:rFonts w:ascii="Meiryo UI" w:eastAsia="Meiryo UI" w:hAnsi="Meiryo UI" w:cs="kiloji" w:hint="eastAsia"/>
          <w:b/>
          <w:bCs/>
          <w:sz w:val="28"/>
          <w:szCs w:val="28"/>
        </w:rPr>
        <w:t xml:space="preserve">　 </w:t>
      </w:r>
      <w:r w:rsidRPr="00772EE0">
        <w:rPr>
          <w:rFonts w:ascii="Meiryo UI" w:eastAsia="Meiryo UI" w:hAnsi="Meiryo UI" w:cs="kiloji"/>
          <w:b/>
          <w:bCs/>
          <w:sz w:val="28"/>
          <w:szCs w:val="28"/>
        </w:rPr>
        <w:t xml:space="preserve">           </w:t>
      </w:r>
      <w:r w:rsidRPr="00772EE0">
        <w:rPr>
          <w:rFonts w:ascii="Meiryo UI" w:eastAsia="Meiryo UI" w:hAnsi="Meiryo UI" w:cs="kiloji" w:hint="eastAsia"/>
          <w:sz w:val="28"/>
          <w:szCs w:val="28"/>
        </w:rPr>
        <w:t>私（利用者及び家族）の個人情報については、次に記載するところにより必要最小限の範囲内で使用することに同意します。</w:t>
      </w:r>
    </w:p>
    <w:p w14:paraId="1F64040B" w14:textId="77777777" w:rsidR="00D944A9" w:rsidRPr="00772EE0" w:rsidRDefault="00D944A9" w:rsidP="00D944A9">
      <w:pPr>
        <w:spacing w:line="360" w:lineRule="exact"/>
        <w:ind w:leftChars="580" w:left="1276"/>
        <w:rPr>
          <w:rFonts w:ascii="Meiryo UI" w:eastAsia="Meiryo UI" w:hAnsi="Meiryo UI" w:cs="kiloji"/>
          <w:sz w:val="28"/>
          <w:szCs w:val="28"/>
        </w:rPr>
      </w:pPr>
    </w:p>
    <w:p w14:paraId="5AFBD1F7" w14:textId="77777777" w:rsidR="00D944A9" w:rsidRPr="00772EE0" w:rsidRDefault="00D944A9" w:rsidP="00D944A9">
      <w:pPr>
        <w:autoSpaceDE/>
        <w:autoSpaceDN/>
        <w:spacing w:line="360" w:lineRule="exact"/>
        <w:ind w:leftChars="580" w:left="1276"/>
        <w:rPr>
          <w:rFonts w:ascii="Meiryo UI" w:eastAsia="Meiryo UI" w:hAnsi="Meiryo UI" w:cstheme="minorBidi"/>
          <w:kern w:val="2"/>
          <w:sz w:val="28"/>
          <w:szCs w:val="28"/>
        </w:rPr>
      </w:pPr>
      <w:r>
        <w:rPr>
          <w:rFonts w:ascii="Meiryo UI" w:eastAsia="Meiryo UI" w:hAnsi="Meiryo UI" w:cstheme="minorBidi" w:hint="eastAsia"/>
          <w:kern w:val="2"/>
          <w:sz w:val="28"/>
          <w:szCs w:val="28"/>
        </w:rPr>
        <w:t xml:space="preserve">　　　　　　　　　　　　　　　　　　　　　記</w:t>
      </w:r>
    </w:p>
    <w:p w14:paraId="09B2E4DF" w14:textId="77777777" w:rsidR="00D944A9" w:rsidRDefault="00D944A9" w:rsidP="00D944A9">
      <w:pPr>
        <w:spacing w:line="360" w:lineRule="exact"/>
        <w:ind w:leftChars="580" w:left="1276"/>
        <w:rPr>
          <w:rFonts w:ascii="Meiryo UI" w:eastAsia="Meiryo UI" w:hAnsi="Meiryo UI" w:cs="kiloji"/>
          <w:sz w:val="24"/>
          <w:szCs w:val="24"/>
        </w:rPr>
      </w:pPr>
    </w:p>
    <w:p w14:paraId="2F030752" w14:textId="77777777" w:rsidR="00D944A9" w:rsidRPr="00772EE0" w:rsidRDefault="00D944A9" w:rsidP="00D944A9">
      <w:pPr>
        <w:spacing w:line="360" w:lineRule="exact"/>
        <w:ind w:leftChars="580" w:left="1276"/>
        <w:rPr>
          <w:rFonts w:ascii="Meiryo UI" w:eastAsia="Meiryo UI" w:hAnsi="Meiryo UI" w:cs="kiloji"/>
          <w:sz w:val="24"/>
          <w:szCs w:val="24"/>
        </w:rPr>
      </w:pPr>
      <w:r w:rsidRPr="00772EE0">
        <w:rPr>
          <w:rFonts w:ascii="Meiryo UI" w:eastAsia="Meiryo UI" w:hAnsi="Meiryo UI" w:cs="kiloji" w:hint="eastAsia"/>
          <w:sz w:val="24"/>
          <w:szCs w:val="24"/>
        </w:rPr>
        <w:t>１．使用する目的</w:t>
      </w:r>
    </w:p>
    <w:p w14:paraId="223C9322" w14:textId="77777777" w:rsidR="00D944A9" w:rsidRPr="00772EE0" w:rsidRDefault="00D944A9" w:rsidP="00D944A9">
      <w:pPr>
        <w:spacing w:line="360" w:lineRule="exact"/>
        <w:ind w:leftChars="580" w:left="1276"/>
        <w:rPr>
          <w:rFonts w:ascii="Meiryo UI" w:eastAsia="Meiryo UI" w:hAnsi="Meiryo UI" w:cs="kiloji"/>
          <w:sz w:val="24"/>
          <w:szCs w:val="24"/>
        </w:rPr>
      </w:pPr>
      <w:r w:rsidRPr="00772EE0">
        <w:rPr>
          <w:rFonts w:ascii="Meiryo UI" w:eastAsia="Meiryo UI" w:hAnsi="Meiryo UI" w:cs="kiloji" w:hint="eastAsia"/>
          <w:sz w:val="24"/>
          <w:szCs w:val="24"/>
        </w:rPr>
        <w:t xml:space="preserve">　　 事業所が、介護保険法に関する法令に従い、利用者の居宅サービス計画に基づき、</w:t>
      </w:r>
    </w:p>
    <w:p w14:paraId="08E537A0" w14:textId="77777777" w:rsidR="00D944A9" w:rsidRPr="00772EE0" w:rsidRDefault="00D944A9" w:rsidP="00D944A9">
      <w:pPr>
        <w:spacing w:line="360" w:lineRule="exact"/>
        <w:ind w:leftChars="580" w:left="1276" w:firstLineChars="100" w:firstLine="240"/>
        <w:rPr>
          <w:rFonts w:ascii="Meiryo UI" w:eastAsia="Meiryo UI" w:hAnsi="Meiryo UI" w:cs="kiloji"/>
          <w:sz w:val="24"/>
          <w:szCs w:val="24"/>
        </w:rPr>
      </w:pPr>
      <w:r w:rsidRPr="00772EE0">
        <w:rPr>
          <w:rFonts w:ascii="Meiryo UI" w:eastAsia="Meiryo UI" w:hAnsi="Meiryo UI" w:cs="kiloji" w:hint="eastAsia"/>
          <w:sz w:val="24"/>
          <w:szCs w:val="24"/>
        </w:rPr>
        <w:t>円滑にサービスを提供するために行うサービス担当者会議、地域ケア会議、医療機関等</w:t>
      </w:r>
    </w:p>
    <w:p w14:paraId="5C93B869" w14:textId="77777777" w:rsidR="00D944A9" w:rsidRPr="00772EE0" w:rsidRDefault="00D944A9" w:rsidP="00D944A9">
      <w:pPr>
        <w:spacing w:line="360" w:lineRule="exact"/>
        <w:ind w:leftChars="580" w:left="1276" w:firstLineChars="100" w:firstLine="240"/>
        <w:rPr>
          <w:rFonts w:ascii="Meiryo UI" w:eastAsia="Meiryo UI" w:hAnsi="Meiryo UI" w:cs="kiloji"/>
          <w:sz w:val="24"/>
          <w:szCs w:val="24"/>
        </w:rPr>
      </w:pPr>
      <w:r w:rsidRPr="00772EE0">
        <w:rPr>
          <w:rFonts w:ascii="Meiryo UI" w:eastAsia="Meiryo UI" w:hAnsi="Meiryo UI" w:cs="kiloji" w:hint="eastAsia"/>
          <w:sz w:val="24"/>
          <w:szCs w:val="24"/>
        </w:rPr>
        <w:t>の関係機関との連絡調整等において必要な場合に使用する。</w:t>
      </w:r>
    </w:p>
    <w:p w14:paraId="2A167255" w14:textId="77777777" w:rsidR="00D944A9" w:rsidRPr="00772EE0" w:rsidRDefault="00D944A9" w:rsidP="00D944A9">
      <w:pPr>
        <w:spacing w:line="360" w:lineRule="exact"/>
        <w:ind w:leftChars="580" w:left="1276"/>
        <w:rPr>
          <w:rFonts w:ascii="Meiryo UI" w:eastAsia="Meiryo UI" w:hAnsi="Meiryo UI" w:cs="kiloji"/>
          <w:sz w:val="24"/>
          <w:szCs w:val="24"/>
        </w:rPr>
      </w:pPr>
    </w:p>
    <w:p w14:paraId="3A2CE6B8" w14:textId="77777777" w:rsidR="00D944A9" w:rsidRPr="00772EE0" w:rsidRDefault="00D944A9" w:rsidP="00D944A9">
      <w:pPr>
        <w:spacing w:line="360" w:lineRule="exact"/>
        <w:ind w:leftChars="580" w:left="1276"/>
        <w:rPr>
          <w:rFonts w:ascii="Meiryo UI" w:eastAsia="Meiryo UI" w:hAnsi="Meiryo UI" w:cs="kiloji"/>
          <w:sz w:val="24"/>
          <w:szCs w:val="24"/>
        </w:rPr>
      </w:pPr>
      <w:r w:rsidRPr="00772EE0">
        <w:rPr>
          <w:rFonts w:ascii="Meiryo UI" w:eastAsia="Meiryo UI" w:hAnsi="Meiryo UI" w:cs="kiloji" w:hint="eastAsia"/>
          <w:sz w:val="24"/>
          <w:szCs w:val="24"/>
        </w:rPr>
        <w:t>２．使用にあたっての条件</w:t>
      </w:r>
    </w:p>
    <w:p w14:paraId="679BF164" w14:textId="77777777" w:rsidR="00D944A9" w:rsidRPr="000F580F" w:rsidRDefault="00D944A9" w:rsidP="00D944A9">
      <w:pPr>
        <w:spacing w:line="360" w:lineRule="exact"/>
        <w:ind w:leftChars="580" w:left="1276"/>
        <w:rPr>
          <w:rFonts w:ascii="Meiryo UI" w:eastAsia="Meiryo UI" w:hAnsi="Meiryo UI" w:cs="kiloji"/>
          <w:sz w:val="24"/>
          <w:szCs w:val="24"/>
        </w:rPr>
      </w:pPr>
      <w:r w:rsidRPr="00772EE0">
        <w:rPr>
          <w:rFonts w:ascii="Meiryo UI" w:eastAsia="Meiryo UI" w:hAnsi="Meiryo UI" w:cs="kiloji" w:hint="eastAsia"/>
          <w:sz w:val="24"/>
          <w:szCs w:val="24"/>
        </w:rPr>
        <w:t>（１）個人情報の提供は、１</w:t>
      </w:r>
      <w:r>
        <w:rPr>
          <w:rFonts w:ascii="Meiryo UI" w:eastAsia="Meiryo UI" w:hAnsi="Meiryo UI" w:cs="kiloji" w:hint="eastAsia"/>
          <w:sz w:val="24"/>
          <w:szCs w:val="24"/>
        </w:rPr>
        <w:t>.</w:t>
      </w:r>
      <w:r w:rsidRPr="00772EE0">
        <w:rPr>
          <w:rFonts w:ascii="Meiryo UI" w:eastAsia="Meiryo UI" w:hAnsi="Meiryo UI" w:cs="kiloji" w:hint="eastAsia"/>
          <w:sz w:val="24"/>
          <w:szCs w:val="24"/>
        </w:rPr>
        <w:t>に記載する目的の範囲内で必要最低限に止め、</w:t>
      </w:r>
      <w:r w:rsidRPr="00772EE0">
        <w:rPr>
          <w:rFonts w:ascii="Meiryo UI" w:eastAsia="Meiryo UI" w:hAnsi="Meiryo UI" w:cs="kiloji" w:hint="eastAsia"/>
          <w:color w:val="000000" w:themeColor="text1"/>
          <w:sz w:val="24"/>
          <w:szCs w:val="24"/>
        </w:rPr>
        <w:t>情報提</w:t>
      </w:r>
    </w:p>
    <w:p w14:paraId="64886D48" w14:textId="77777777" w:rsidR="00D944A9" w:rsidRPr="00772EE0" w:rsidRDefault="00D944A9" w:rsidP="00D944A9">
      <w:pPr>
        <w:spacing w:line="360" w:lineRule="exact"/>
        <w:ind w:leftChars="580" w:left="1276" w:firstLineChars="200" w:firstLine="480"/>
        <w:rPr>
          <w:rFonts w:ascii="Meiryo UI" w:eastAsia="Meiryo UI" w:hAnsi="Meiryo UI" w:cs="kiloji"/>
          <w:sz w:val="24"/>
          <w:szCs w:val="24"/>
        </w:rPr>
      </w:pPr>
      <w:r w:rsidRPr="00772EE0">
        <w:rPr>
          <w:rFonts w:ascii="Meiryo UI" w:eastAsia="Meiryo UI" w:hAnsi="Meiryo UI" w:cs="kiloji" w:hint="eastAsia"/>
          <w:color w:val="000000" w:themeColor="text1"/>
          <w:sz w:val="24"/>
          <w:szCs w:val="24"/>
        </w:rPr>
        <w:t>供（電話、FAX、</w:t>
      </w:r>
      <w:r w:rsidRPr="00772EE0">
        <w:rPr>
          <w:rFonts w:ascii="Meiryo UI" w:eastAsia="Meiryo UI" w:hAnsi="Meiryo UI" w:cs="kiloji" w:hint="eastAsia"/>
          <w:color w:val="000000" w:themeColor="text1"/>
          <w:sz w:val="24"/>
          <w:szCs w:val="24"/>
          <w:shd w:val="pct15" w:color="auto" w:fill="FFFFFF"/>
        </w:rPr>
        <w:t>電子システム</w:t>
      </w:r>
      <w:r w:rsidRPr="00772EE0">
        <w:rPr>
          <w:rFonts w:ascii="Meiryo UI" w:eastAsia="Meiryo UI" w:hAnsi="Meiryo UI" w:cs="kiloji" w:hint="eastAsia"/>
          <w:color w:val="000000" w:themeColor="text1"/>
          <w:sz w:val="24"/>
          <w:szCs w:val="24"/>
        </w:rPr>
        <w:t>、対面等）の際</w:t>
      </w:r>
      <w:r w:rsidRPr="00772EE0">
        <w:rPr>
          <w:rFonts w:ascii="Meiryo UI" w:eastAsia="Meiryo UI" w:hAnsi="Meiryo UI" w:cs="kiloji" w:hint="eastAsia"/>
          <w:sz w:val="24"/>
          <w:szCs w:val="24"/>
        </w:rPr>
        <w:t>には関係者以外には決して漏れるこ</w:t>
      </w:r>
    </w:p>
    <w:p w14:paraId="60D548D5" w14:textId="77777777" w:rsidR="00D944A9" w:rsidRPr="00772EE0" w:rsidRDefault="00D944A9" w:rsidP="00D944A9">
      <w:pPr>
        <w:spacing w:line="360" w:lineRule="exact"/>
        <w:ind w:leftChars="580" w:left="1276" w:firstLineChars="200" w:firstLine="480"/>
        <w:rPr>
          <w:rFonts w:ascii="Meiryo UI" w:eastAsia="Meiryo UI" w:hAnsi="Meiryo UI" w:cs="kiloji"/>
          <w:sz w:val="24"/>
          <w:szCs w:val="24"/>
        </w:rPr>
      </w:pPr>
      <w:r w:rsidRPr="00772EE0">
        <w:rPr>
          <w:rFonts w:ascii="Meiryo UI" w:eastAsia="Meiryo UI" w:hAnsi="Meiryo UI" w:cs="kiloji" w:hint="eastAsia"/>
          <w:sz w:val="24"/>
          <w:szCs w:val="24"/>
        </w:rPr>
        <w:t>とのないよう最新の注意を払うこと。</w:t>
      </w:r>
    </w:p>
    <w:p w14:paraId="7157FFDF" w14:textId="77777777" w:rsidR="00D944A9" w:rsidRPr="00772EE0" w:rsidRDefault="00D944A9" w:rsidP="00D944A9">
      <w:pPr>
        <w:spacing w:line="360" w:lineRule="exact"/>
        <w:ind w:leftChars="580" w:left="1276"/>
        <w:rPr>
          <w:rFonts w:ascii="Meiryo UI" w:eastAsia="Meiryo UI" w:hAnsi="Meiryo UI" w:cs="kiloji"/>
          <w:sz w:val="24"/>
          <w:szCs w:val="24"/>
        </w:rPr>
      </w:pPr>
      <w:r w:rsidRPr="00772EE0">
        <w:rPr>
          <w:rFonts w:ascii="Meiryo UI" w:eastAsia="Meiryo UI" w:hAnsi="Meiryo UI" w:cs="kiloji" w:hint="eastAsia"/>
          <w:sz w:val="24"/>
          <w:szCs w:val="24"/>
        </w:rPr>
        <w:t>（２）介護関係事業所は、個人情報を使用した会議、相手方、内容について記録して</w:t>
      </w:r>
    </w:p>
    <w:p w14:paraId="58000ED0" w14:textId="77777777" w:rsidR="00D944A9" w:rsidRPr="00772EE0" w:rsidRDefault="00D944A9" w:rsidP="00D944A9">
      <w:pPr>
        <w:spacing w:line="360" w:lineRule="exact"/>
        <w:ind w:leftChars="580" w:left="1276" w:firstLineChars="200" w:firstLine="480"/>
        <w:rPr>
          <w:rFonts w:ascii="Meiryo UI" w:eastAsia="Meiryo UI" w:hAnsi="Meiryo UI" w:cs="kiloji"/>
          <w:sz w:val="24"/>
          <w:szCs w:val="24"/>
        </w:rPr>
      </w:pPr>
      <w:r w:rsidRPr="00772EE0">
        <w:rPr>
          <w:rFonts w:ascii="Meiryo UI" w:eastAsia="Meiryo UI" w:hAnsi="Meiryo UI" w:cs="kiloji" w:hint="eastAsia"/>
          <w:sz w:val="24"/>
          <w:szCs w:val="24"/>
        </w:rPr>
        <w:t>おくこと。</w:t>
      </w:r>
    </w:p>
    <w:p w14:paraId="154524B2" w14:textId="77777777" w:rsidR="00D944A9" w:rsidRPr="00772EE0" w:rsidRDefault="00D944A9" w:rsidP="00D944A9">
      <w:pPr>
        <w:spacing w:line="360" w:lineRule="exact"/>
        <w:ind w:leftChars="580" w:left="1276"/>
        <w:rPr>
          <w:rFonts w:ascii="Meiryo UI" w:eastAsia="Meiryo UI" w:hAnsi="Meiryo UI" w:cs="kiloji"/>
          <w:sz w:val="24"/>
          <w:szCs w:val="24"/>
        </w:rPr>
      </w:pPr>
    </w:p>
    <w:p w14:paraId="189D800E" w14:textId="77777777" w:rsidR="00D944A9" w:rsidRPr="00772EE0" w:rsidRDefault="00D944A9" w:rsidP="00D944A9">
      <w:pPr>
        <w:spacing w:line="360" w:lineRule="exact"/>
        <w:ind w:leftChars="580" w:left="1276"/>
        <w:rPr>
          <w:rFonts w:ascii="Meiryo UI" w:eastAsia="Meiryo UI" w:hAnsi="Meiryo UI" w:cs="kiloji"/>
          <w:sz w:val="24"/>
          <w:szCs w:val="24"/>
        </w:rPr>
      </w:pPr>
      <w:r w:rsidRPr="00772EE0">
        <w:rPr>
          <w:rFonts w:ascii="Meiryo UI" w:eastAsia="Meiryo UI" w:hAnsi="Meiryo UI" w:cs="kiloji" w:hint="eastAsia"/>
          <w:sz w:val="24"/>
          <w:szCs w:val="24"/>
        </w:rPr>
        <w:t>３．使用する情報の内容</w:t>
      </w:r>
    </w:p>
    <w:p w14:paraId="6D46662F" w14:textId="77777777" w:rsidR="00D944A9" w:rsidRPr="00772EE0" w:rsidRDefault="00D944A9" w:rsidP="00D944A9">
      <w:pPr>
        <w:spacing w:line="360" w:lineRule="exact"/>
        <w:ind w:leftChars="580" w:left="1276"/>
        <w:rPr>
          <w:rFonts w:ascii="Meiryo UI" w:eastAsia="Meiryo UI" w:hAnsi="Meiryo UI" w:cs="kiloji"/>
          <w:sz w:val="24"/>
          <w:szCs w:val="24"/>
        </w:rPr>
      </w:pPr>
      <w:r w:rsidRPr="00772EE0">
        <w:rPr>
          <w:rFonts w:ascii="Meiryo UI" w:eastAsia="Meiryo UI" w:hAnsi="Meiryo UI" w:cs="kiloji" w:hint="eastAsia"/>
          <w:sz w:val="24"/>
          <w:szCs w:val="24"/>
        </w:rPr>
        <w:t>（１）氏名、住所、健康状態、病歴、家族状況等、事業者が居宅サービス計画に基づ</w:t>
      </w:r>
    </w:p>
    <w:p w14:paraId="40CB15C1" w14:textId="77777777" w:rsidR="00D944A9" w:rsidRPr="00772EE0" w:rsidRDefault="00D944A9" w:rsidP="00D944A9">
      <w:pPr>
        <w:spacing w:line="360" w:lineRule="exact"/>
        <w:ind w:leftChars="580" w:left="1276" w:firstLineChars="200" w:firstLine="480"/>
        <w:rPr>
          <w:rFonts w:ascii="Meiryo UI" w:eastAsia="Meiryo UI" w:hAnsi="Meiryo UI" w:cs="kiloji"/>
          <w:sz w:val="24"/>
          <w:szCs w:val="24"/>
        </w:rPr>
      </w:pPr>
      <w:r w:rsidRPr="00772EE0">
        <w:rPr>
          <w:rFonts w:ascii="Meiryo UI" w:eastAsia="Meiryo UI" w:hAnsi="Meiryo UI" w:cs="kiloji" w:hint="eastAsia"/>
          <w:sz w:val="24"/>
          <w:szCs w:val="24"/>
        </w:rPr>
        <w:t>き支援を行うために必要最低限な私や私の家族の個人に関する情報（基本情報等）</w:t>
      </w:r>
    </w:p>
    <w:p w14:paraId="4A0E708B" w14:textId="77777777" w:rsidR="00D944A9" w:rsidRPr="00772EE0" w:rsidRDefault="00D944A9" w:rsidP="00D944A9">
      <w:pPr>
        <w:spacing w:line="360" w:lineRule="exact"/>
        <w:ind w:leftChars="580" w:left="1276"/>
        <w:rPr>
          <w:rFonts w:ascii="Meiryo UI" w:eastAsia="Meiryo UI" w:hAnsi="Meiryo UI" w:cs="kiloji"/>
          <w:sz w:val="24"/>
          <w:szCs w:val="24"/>
        </w:rPr>
      </w:pPr>
      <w:r w:rsidRPr="00772EE0">
        <w:rPr>
          <w:rFonts w:ascii="Meiryo UI" w:eastAsia="Meiryo UI" w:hAnsi="Meiryo UI" w:cs="kiloji" w:hint="eastAsia"/>
          <w:sz w:val="24"/>
          <w:szCs w:val="24"/>
        </w:rPr>
        <w:t>（２）認定調査票（特記事項を含む）、主治医意見書、介護認定審査会における判</w:t>
      </w:r>
    </w:p>
    <w:p w14:paraId="27005FC3" w14:textId="77777777" w:rsidR="00D944A9" w:rsidRPr="00772EE0" w:rsidRDefault="00D944A9" w:rsidP="00D944A9">
      <w:pPr>
        <w:spacing w:line="360" w:lineRule="exact"/>
        <w:ind w:leftChars="580" w:left="1276" w:firstLineChars="200" w:firstLine="480"/>
        <w:rPr>
          <w:rFonts w:ascii="Meiryo UI" w:eastAsia="Meiryo UI" w:hAnsi="Meiryo UI" w:cs="kiloji"/>
          <w:sz w:val="24"/>
          <w:szCs w:val="24"/>
        </w:rPr>
      </w:pPr>
      <w:r w:rsidRPr="00772EE0">
        <w:rPr>
          <w:rFonts w:ascii="Meiryo UI" w:eastAsia="Meiryo UI" w:hAnsi="Meiryo UI" w:cs="kiloji" w:hint="eastAsia"/>
          <w:sz w:val="24"/>
          <w:szCs w:val="24"/>
        </w:rPr>
        <w:t>定結果の意見</w:t>
      </w:r>
    </w:p>
    <w:p w14:paraId="54667875" w14:textId="77777777" w:rsidR="00D944A9" w:rsidRPr="00772EE0" w:rsidRDefault="00D944A9" w:rsidP="00D944A9">
      <w:pPr>
        <w:spacing w:line="360" w:lineRule="exact"/>
        <w:ind w:leftChars="580" w:left="1276"/>
        <w:rPr>
          <w:rFonts w:ascii="Meiryo UI" w:eastAsia="Meiryo UI" w:hAnsi="Meiryo UI" w:cs="kiloji"/>
          <w:sz w:val="24"/>
          <w:szCs w:val="24"/>
        </w:rPr>
      </w:pPr>
      <w:r w:rsidRPr="00772EE0">
        <w:rPr>
          <w:rFonts w:ascii="Meiryo UI" w:eastAsia="Meiryo UI" w:hAnsi="Meiryo UI" w:cs="kiloji" w:hint="eastAsia"/>
          <w:sz w:val="24"/>
          <w:szCs w:val="24"/>
        </w:rPr>
        <w:t>（３）その他必要な情報</w:t>
      </w:r>
    </w:p>
    <w:p w14:paraId="7A27F851" w14:textId="77777777" w:rsidR="00D944A9" w:rsidRPr="00772EE0" w:rsidRDefault="00D944A9" w:rsidP="00D944A9">
      <w:pPr>
        <w:spacing w:line="360" w:lineRule="exact"/>
        <w:ind w:leftChars="580" w:left="1276"/>
        <w:rPr>
          <w:rFonts w:ascii="Meiryo UI" w:eastAsia="Meiryo UI" w:hAnsi="Meiryo UI" w:cs="kiloji"/>
          <w:sz w:val="24"/>
          <w:szCs w:val="24"/>
        </w:rPr>
      </w:pPr>
    </w:p>
    <w:p w14:paraId="6A6E3721" w14:textId="77777777" w:rsidR="00D944A9" w:rsidRPr="00772EE0" w:rsidRDefault="00D944A9" w:rsidP="00D944A9">
      <w:pPr>
        <w:spacing w:line="360" w:lineRule="exact"/>
        <w:ind w:leftChars="580" w:left="1276"/>
        <w:rPr>
          <w:rFonts w:ascii="Meiryo UI" w:eastAsia="Meiryo UI" w:hAnsi="Meiryo UI" w:cs="kiloji"/>
          <w:sz w:val="24"/>
          <w:szCs w:val="24"/>
        </w:rPr>
      </w:pPr>
      <w:r w:rsidRPr="00772EE0">
        <w:rPr>
          <w:rFonts w:ascii="Meiryo UI" w:eastAsia="Meiryo UI" w:hAnsi="Meiryo UI" w:cs="kiloji" w:hint="eastAsia"/>
          <w:sz w:val="24"/>
          <w:szCs w:val="24"/>
        </w:rPr>
        <w:t>４．使用する期間</w:t>
      </w:r>
    </w:p>
    <w:p w14:paraId="2145E8FF" w14:textId="77777777" w:rsidR="00D944A9" w:rsidRPr="00772EE0" w:rsidRDefault="00D944A9" w:rsidP="00D944A9">
      <w:pPr>
        <w:spacing w:line="360" w:lineRule="exact"/>
        <w:ind w:leftChars="580" w:left="1276" w:firstLineChars="100" w:firstLine="240"/>
        <w:rPr>
          <w:rFonts w:ascii="Meiryo UI" w:eastAsia="Meiryo UI" w:hAnsi="Meiryo UI" w:cs="kiloji"/>
          <w:sz w:val="24"/>
          <w:szCs w:val="24"/>
        </w:rPr>
      </w:pPr>
      <w:r w:rsidRPr="00772EE0">
        <w:rPr>
          <w:rFonts w:ascii="Meiryo UI" w:eastAsia="Meiryo UI" w:hAnsi="Meiryo UI" w:cs="kiloji" w:hint="eastAsia"/>
          <w:sz w:val="24"/>
          <w:szCs w:val="24"/>
        </w:rPr>
        <w:t xml:space="preserve">　介護保険サービス契約書で定める期間</w:t>
      </w:r>
    </w:p>
    <w:p w14:paraId="120849B8" w14:textId="77777777" w:rsidR="00D944A9" w:rsidRPr="00772EE0" w:rsidRDefault="00D944A9" w:rsidP="00D944A9">
      <w:pPr>
        <w:spacing w:line="360" w:lineRule="exact"/>
        <w:ind w:leftChars="580" w:left="1276" w:right="480" w:firstLineChars="3400" w:firstLine="8160"/>
        <w:rPr>
          <w:rFonts w:ascii="Meiryo UI" w:eastAsia="Meiryo UI" w:hAnsi="Meiryo UI" w:cs="kiloji"/>
          <w:sz w:val="24"/>
          <w:szCs w:val="24"/>
        </w:rPr>
      </w:pPr>
      <w:r w:rsidRPr="00772EE0">
        <w:rPr>
          <w:rFonts w:ascii="Meiryo UI" w:eastAsia="Meiryo UI" w:hAnsi="Meiryo UI" w:cs="kiloji" w:hint="eastAsia"/>
          <w:sz w:val="24"/>
          <w:szCs w:val="24"/>
        </w:rPr>
        <w:t>以上</w:t>
      </w:r>
    </w:p>
    <w:p w14:paraId="6300CB78" w14:textId="77777777" w:rsidR="00D944A9" w:rsidRPr="00772EE0" w:rsidRDefault="00D944A9" w:rsidP="00D944A9">
      <w:pPr>
        <w:spacing w:line="360" w:lineRule="exact"/>
        <w:ind w:leftChars="580" w:left="1276"/>
        <w:rPr>
          <w:rFonts w:ascii="Meiryo UI" w:eastAsia="Meiryo UI" w:hAnsi="Meiryo UI" w:cs="kiloji"/>
          <w:sz w:val="24"/>
          <w:szCs w:val="24"/>
        </w:rPr>
      </w:pPr>
    </w:p>
    <w:p w14:paraId="308A9A34" w14:textId="77777777" w:rsidR="00D944A9" w:rsidRPr="00772EE0" w:rsidRDefault="00D944A9" w:rsidP="00D944A9">
      <w:pPr>
        <w:spacing w:line="360" w:lineRule="exact"/>
        <w:ind w:leftChars="580" w:left="1276"/>
        <w:rPr>
          <w:rFonts w:ascii="Meiryo UI" w:eastAsia="Meiryo UI" w:hAnsi="Meiryo UI" w:cs="kiloji"/>
          <w:sz w:val="24"/>
          <w:szCs w:val="24"/>
        </w:rPr>
      </w:pPr>
      <w:r w:rsidRPr="00772EE0">
        <w:rPr>
          <w:rFonts w:ascii="Meiryo UI" w:eastAsia="Meiryo UI" w:hAnsi="Meiryo UI" w:cs="kiloji" w:hint="eastAsia"/>
          <w:sz w:val="24"/>
          <w:szCs w:val="24"/>
        </w:rPr>
        <w:t xml:space="preserve">　　　　　　　　　　　　　　　　　　　　　　　　　　　　　　　 </w:t>
      </w:r>
      <w:r w:rsidRPr="00772EE0">
        <w:rPr>
          <w:rFonts w:ascii="Meiryo UI" w:eastAsia="Meiryo UI" w:hAnsi="Meiryo UI" w:cs="kiloji"/>
          <w:sz w:val="24"/>
          <w:szCs w:val="24"/>
        </w:rPr>
        <w:t xml:space="preserve">  </w:t>
      </w:r>
      <w:r w:rsidRPr="00772EE0">
        <w:rPr>
          <w:rFonts w:ascii="Meiryo UI" w:eastAsia="Meiryo UI" w:hAnsi="Meiryo UI" w:cs="kiloji" w:hint="eastAsia"/>
          <w:sz w:val="24"/>
          <w:szCs w:val="24"/>
        </w:rPr>
        <w:t xml:space="preserve">　令和　　　　年　　　　月　　　　　日</w:t>
      </w:r>
    </w:p>
    <w:p w14:paraId="504A8E0A" w14:textId="77777777" w:rsidR="00D944A9" w:rsidRPr="00772EE0" w:rsidRDefault="00D944A9" w:rsidP="00D944A9">
      <w:pPr>
        <w:spacing w:line="540" w:lineRule="exact"/>
        <w:ind w:leftChars="580" w:left="1276"/>
        <w:rPr>
          <w:rFonts w:ascii="Meiryo UI" w:eastAsia="Meiryo UI" w:hAnsi="Meiryo UI" w:cs="kiloji"/>
          <w:sz w:val="28"/>
          <w:szCs w:val="28"/>
        </w:rPr>
      </w:pPr>
      <w:r w:rsidRPr="00772EE0">
        <w:rPr>
          <w:rFonts w:ascii="Meiryo UI" w:eastAsia="Meiryo UI" w:hAnsi="Meiryo UI" w:cs="kiloji" w:hint="eastAsia"/>
          <w:sz w:val="28"/>
          <w:szCs w:val="28"/>
        </w:rPr>
        <w:t>〇〇〇〇事業所　様</w:t>
      </w:r>
    </w:p>
    <w:p w14:paraId="5737E49B" w14:textId="72881717" w:rsidR="00D944A9" w:rsidRPr="00D944A9" w:rsidRDefault="00D944A9" w:rsidP="00D944A9">
      <w:pPr>
        <w:spacing w:line="540" w:lineRule="exact"/>
        <w:ind w:leftChars="580" w:left="1276"/>
        <w:rPr>
          <w:rFonts w:ascii="Meiryo UI" w:eastAsia="Meiryo UI" w:hAnsi="Meiryo UI" w:cs="kiloji"/>
          <w:sz w:val="28"/>
          <w:szCs w:val="28"/>
          <w:u w:val="single"/>
        </w:rPr>
      </w:pPr>
      <w:r w:rsidRPr="00772EE0">
        <w:rPr>
          <w:rFonts w:ascii="Meiryo UI" w:eastAsia="Meiryo UI" w:hAnsi="Meiryo UI" w:cs="kiloji" w:hint="eastAsia"/>
          <w:sz w:val="28"/>
          <w:szCs w:val="28"/>
        </w:rPr>
        <w:t xml:space="preserve">利用者　　　　　</w:t>
      </w:r>
      <w:r w:rsidRPr="00772EE0">
        <w:rPr>
          <w:rFonts w:ascii="Meiryo UI" w:eastAsia="Meiryo UI" w:hAnsi="Meiryo UI" w:cs="kiloji"/>
          <w:sz w:val="28"/>
          <w:szCs w:val="28"/>
        </w:rPr>
        <w:t xml:space="preserve">    </w:t>
      </w:r>
      <w:r w:rsidRPr="00D944A9">
        <w:rPr>
          <w:rFonts w:ascii="Meiryo UI" w:eastAsia="Meiryo UI" w:hAnsi="Meiryo UI" w:cs="kiloji"/>
          <w:sz w:val="28"/>
          <w:szCs w:val="28"/>
          <w:u w:val="single"/>
        </w:rPr>
        <w:t xml:space="preserve"> </w:t>
      </w:r>
      <w:r w:rsidRPr="00D944A9">
        <w:rPr>
          <w:rFonts w:ascii="Meiryo UI" w:eastAsia="Meiryo UI" w:hAnsi="Meiryo UI" w:cs="kiloji" w:hint="eastAsia"/>
          <w:sz w:val="28"/>
          <w:szCs w:val="28"/>
          <w:u w:val="single"/>
        </w:rPr>
        <w:t>住所：</w:t>
      </w:r>
      <w:r w:rsidRPr="00D944A9">
        <w:rPr>
          <w:rFonts w:ascii="Meiryo UI" w:eastAsia="Meiryo UI" w:hAnsi="Meiryo UI" w:cs="kiloji" w:hint="eastAsia"/>
          <w:color w:val="FFFFFF" w:themeColor="background1"/>
          <w:sz w:val="28"/>
          <w:szCs w:val="28"/>
          <w:u w:val="single"/>
        </w:rPr>
        <w:t>あああああああああああああああああああ</w:t>
      </w:r>
      <w:r w:rsidRPr="00D944A9">
        <w:rPr>
          <w:rFonts w:ascii="Meiryo UI" w:eastAsia="Meiryo UI" w:hAnsi="Meiryo UI" w:cs="kiloji" w:hint="eastAsia"/>
          <w:sz w:val="28"/>
          <w:szCs w:val="28"/>
          <w:u w:val="single"/>
        </w:rPr>
        <w:t xml:space="preserve">　　　　</w:t>
      </w:r>
      <w:r w:rsidRPr="00D944A9">
        <w:rPr>
          <w:rFonts w:ascii="Meiryo UI" w:eastAsia="Meiryo UI" w:hAnsi="Meiryo UI" w:cs="kiloji"/>
          <w:sz w:val="28"/>
          <w:szCs w:val="28"/>
          <w:u w:val="single"/>
        </w:rPr>
        <w:t xml:space="preserve">                                       </w:t>
      </w:r>
    </w:p>
    <w:p w14:paraId="1649F962" w14:textId="77777777" w:rsidR="00D944A9" w:rsidRPr="00772EE0" w:rsidRDefault="00D944A9" w:rsidP="00D944A9">
      <w:pPr>
        <w:spacing w:line="540" w:lineRule="exact"/>
        <w:ind w:leftChars="580" w:left="1276" w:firstLineChars="800" w:firstLine="2240"/>
        <w:rPr>
          <w:rFonts w:ascii="Meiryo UI" w:eastAsia="Meiryo UI" w:hAnsi="Meiryo UI" w:cs="kiloji"/>
          <w:sz w:val="28"/>
          <w:szCs w:val="28"/>
          <w:u w:val="single"/>
        </w:rPr>
      </w:pPr>
      <w:r w:rsidRPr="00772EE0">
        <w:rPr>
          <w:rFonts w:ascii="Meiryo UI" w:eastAsia="Meiryo UI" w:hAnsi="Meiryo UI" w:cs="kiloji" w:hint="eastAsia"/>
          <w:sz w:val="28"/>
          <w:szCs w:val="28"/>
          <w:u w:val="single"/>
        </w:rPr>
        <w:t xml:space="preserve">氏名： </w:t>
      </w:r>
      <w:r w:rsidRPr="00772EE0">
        <w:rPr>
          <w:rFonts w:ascii="Meiryo UI" w:eastAsia="Meiryo UI" w:hAnsi="Meiryo UI" w:cs="kiloji"/>
          <w:sz w:val="28"/>
          <w:szCs w:val="28"/>
          <w:u w:val="single"/>
        </w:rPr>
        <w:t xml:space="preserve">                                             </w:t>
      </w:r>
    </w:p>
    <w:p w14:paraId="2EF0EDBC" w14:textId="77777777" w:rsidR="00D944A9" w:rsidRPr="00772EE0" w:rsidRDefault="00D944A9" w:rsidP="00D944A9">
      <w:pPr>
        <w:spacing w:line="540" w:lineRule="exact"/>
        <w:ind w:leftChars="580" w:left="1276"/>
        <w:rPr>
          <w:rFonts w:ascii="Meiryo UI" w:eastAsia="Meiryo UI" w:hAnsi="Meiryo UI" w:cs="kiloji"/>
          <w:sz w:val="28"/>
          <w:szCs w:val="28"/>
          <w:u w:val="single"/>
        </w:rPr>
      </w:pPr>
      <w:r w:rsidRPr="00772EE0">
        <w:rPr>
          <w:rFonts w:ascii="Meiryo UI" w:eastAsia="Meiryo UI" w:hAnsi="Meiryo UI" w:cs="kiloji" w:hint="eastAsia"/>
          <w:sz w:val="28"/>
          <w:szCs w:val="28"/>
        </w:rPr>
        <w:t xml:space="preserve">家族又は代理人 　</w:t>
      </w:r>
      <w:r w:rsidRPr="00772EE0">
        <w:rPr>
          <w:rFonts w:ascii="Meiryo UI" w:eastAsia="Meiryo UI" w:hAnsi="Meiryo UI" w:cs="kiloji" w:hint="eastAsia"/>
          <w:sz w:val="28"/>
          <w:szCs w:val="28"/>
          <w:u w:val="single"/>
        </w:rPr>
        <w:t xml:space="preserve">住所： </w:t>
      </w:r>
      <w:r w:rsidRPr="00772EE0">
        <w:rPr>
          <w:rFonts w:ascii="Meiryo UI" w:eastAsia="Meiryo UI" w:hAnsi="Meiryo UI" w:cs="kiloji"/>
          <w:sz w:val="28"/>
          <w:szCs w:val="28"/>
          <w:u w:val="single"/>
        </w:rPr>
        <w:t xml:space="preserve">                                             </w:t>
      </w:r>
      <w:r w:rsidRPr="00772EE0">
        <w:rPr>
          <w:rFonts w:ascii="Meiryo UI" w:eastAsia="Meiryo UI" w:hAnsi="Meiryo UI" w:cs="kiloji" w:hint="eastAsia"/>
          <w:sz w:val="28"/>
          <w:szCs w:val="28"/>
          <w:u w:val="single"/>
        </w:rPr>
        <w:t xml:space="preserve"> </w:t>
      </w:r>
    </w:p>
    <w:p w14:paraId="6BDD038F" w14:textId="77777777" w:rsidR="00D944A9" w:rsidRPr="00EB3CE7" w:rsidRDefault="00D944A9" w:rsidP="00D944A9">
      <w:pPr>
        <w:tabs>
          <w:tab w:val="left" w:pos="2071"/>
          <w:tab w:val="left" w:pos="7714"/>
        </w:tabs>
        <w:spacing w:before="71" w:line="540" w:lineRule="exact"/>
        <w:ind w:leftChars="580" w:left="1276" w:firstLineChars="800" w:firstLine="2240"/>
        <w:rPr>
          <w:rFonts w:ascii="Meiryo UI" w:eastAsia="Meiryo UI" w:hAnsi="Meiryo UI" w:cs="kiloji"/>
          <w:sz w:val="24"/>
          <w:szCs w:val="24"/>
        </w:rPr>
      </w:pPr>
      <w:r w:rsidRPr="00772EE0">
        <w:rPr>
          <w:rFonts w:ascii="Meiryo UI" w:eastAsia="Meiryo UI" w:hAnsi="Meiryo UI" w:cs="kiloji" w:hint="eastAsia"/>
          <w:sz w:val="28"/>
          <w:szCs w:val="28"/>
          <w:u w:val="single"/>
        </w:rPr>
        <w:t xml:space="preserve">氏名： </w:t>
      </w:r>
      <w:r w:rsidRPr="00772EE0">
        <w:rPr>
          <w:rFonts w:ascii="Meiryo UI" w:eastAsia="Meiryo UI" w:hAnsi="Meiryo UI" w:cs="kiloji"/>
          <w:sz w:val="28"/>
          <w:szCs w:val="28"/>
          <w:u w:val="single"/>
        </w:rPr>
        <w:t xml:space="preserve">         </w:t>
      </w:r>
      <w:r w:rsidRPr="00772EE0">
        <w:rPr>
          <w:rFonts w:ascii="Meiryo UI" w:eastAsia="Meiryo UI" w:hAnsi="Meiryo UI" w:cs="kiloji" w:hint="eastAsia"/>
          <w:sz w:val="28"/>
          <w:szCs w:val="28"/>
          <w:u w:val="single"/>
        </w:rPr>
        <w:t xml:space="preserve">　 </w:t>
      </w:r>
      <w:r w:rsidRPr="00772EE0">
        <w:rPr>
          <w:rFonts w:ascii="Meiryo UI" w:eastAsia="Meiryo UI" w:hAnsi="Meiryo UI" w:cs="kiloji"/>
          <w:sz w:val="28"/>
          <w:szCs w:val="28"/>
          <w:u w:val="single"/>
        </w:rPr>
        <w:t xml:space="preserve">          </w:t>
      </w:r>
      <w:r w:rsidRPr="00772EE0">
        <w:rPr>
          <w:rFonts w:ascii="Meiryo UI" w:eastAsia="Meiryo UI" w:hAnsi="Meiryo UI" w:cs="kiloji" w:hint="eastAsia"/>
          <w:sz w:val="28"/>
          <w:szCs w:val="28"/>
          <w:u w:val="single"/>
        </w:rPr>
        <w:t xml:space="preserve">（続柄：　　　　　　</w:t>
      </w:r>
      <w:r w:rsidRPr="00772EE0">
        <w:rPr>
          <w:rFonts w:ascii="Meiryo UI" w:eastAsia="Meiryo UI" w:hAnsi="Meiryo UI" w:cs="kiloji" w:hint="eastAsia"/>
          <w:sz w:val="28"/>
          <w:szCs w:val="28"/>
        </w:rPr>
        <w:t>）</w:t>
      </w:r>
    </w:p>
    <w:p w14:paraId="6F87FEB8" w14:textId="77777777" w:rsidR="009C375E" w:rsidRPr="00D944A9" w:rsidRDefault="009C375E"/>
    <w:sectPr w:rsidR="009C375E" w:rsidRPr="00D944A9" w:rsidSect="00F52285">
      <w:pgSz w:w="11910" w:h="16840"/>
      <w:pgMar w:top="907" w:right="964" w:bottom="1021" w:left="510" w:header="0" w:footer="89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oto Sans CJK HK">
    <w:altName w:val="Calibri"/>
    <w:charset w:val="00"/>
    <w:family w:val="swiss"/>
    <w:pitch w:val="variable"/>
  </w:font>
  <w:font w:name="kiloji">
    <w:altName w:val="Calibri"/>
    <w:charset w:val="00"/>
    <w:family w:val="modern"/>
    <w:pitch w:val="fixed"/>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A9"/>
    <w:rsid w:val="009C375E"/>
    <w:rsid w:val="00D944A9"/>
    <w:rsid w:val="00F52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3C2468D"/>
  <w15:chartTrackingRefBased/>
  <w15:docId w15:val="{8945D94C-29EA-4621-8203-F3A15EFBB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eiryo UI" w:eastAsia="Meiryo UI" w:hAnsi="Meiryo U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4A9"/>
    <w:pPr>
      <w:widowControl w:val="0"/>
      <w:autoSpaceDE w:val="0"/>
      <w:autoSpaceDN w:val="0"/>
    </w:pPr>
    <w:rPr>
      <w:rFonts w:ascii="Noto Sans CJK HK" w:eastAsia="Noto Sans CJK HK" w:hAnsi="Noto Sans CJK HK" w:cs="Noto Sans CJK HK"/>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介護 医療</dc:creator>
  <cp:keywords/>
  <dc:description/>
  <cp:lastModifiedBy>介護 医療</cp:lastModifiedBy>
  <cp:revision>1</cp:revision>
  <dcterms:created xsi:type="dcterms:W3CDTF">2024-03-27T05:40:00Z</dcterms:created>
  <dcterms:modified xsi:type="dcterms:W3CDTF">2024-03-27T05:42:00Z</dcterms:modified>
</cp:coreProperties>
</file>